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6704" w14:textId="77777777" w:rsidR="00F73250" w:rsidRDefault="001E5262" w:rsidP="001E5262">
      <w:pPr>
        <w:pStyle w:val="Overskrift1"/>
      </w:pPr>
      <w:r>
        <w:t>Valgfag på Grim</w:t>
      </w:r>
    </w:p>
    <w:p w14:paraId="72CAA7F8" w14:textId="77777777" w:rsidR="001E5262" w:rsidRDefault="001E5262" w:rsidP="001E5262"/>
    <w:p w14:paraId="639ABE2E" w14:textId="020F473A" w:rsidR="00363D28" w:rsidRDefault="001E5262" w:rsidP="001E5262">
      <w:r>
        <w:t>Valgfag skal være et praktisk innslag i skolehverdagen.</w:t>
      </w:r>
      <w:r w:rsidR="00363D28">
        <w:t xml:space="preserve"> </w:t>
      </w:r>
      <w:r w:rsidR="00363D28" w:rsidRPr="00363D28">
        <w:t>Valgfagene skal bidra til at elevene, hver for seg og i fellesskap, styrker lysten til å lære og opplever mestring gjennom praktisk og variert arbeid. Valgfagene er tverrfaglige og skal bidra til helhet og sammenheng i opplæringen</w:t>
      </w:r>
      <w:r w:rsidR="00D71AE1">
        <w:t>.</w:t>
      </w:r>
      <w:r w:rsidR="001E3D1B">
        <w:t xml:space="preserve"> </w:t>
      </w:r>
      <w:r w:rsidR="00D71AE1">
        <w:t xml:space="preserve"> </w:t>
      </w:r>
      <w:hyperlink r:id="rId5" w:history="1">
        <w:r w:rsidR="001E3D1B" w:rsidRPr="004868A0">
          <w:rPr>
            <w:rStyle w:val="Hyperkobling"/>
          </w:rPr>
          <w:t>https://www.udir.no/laring-og-trivsel/lareplanverket/fagfornyelsen/nye-lareplaner-for-valgfag/</w:t>
        </w:r>
      </w:hyperlink>
    </w:p>
    <w:p w14:paraId="15BCD616" w14:textId="5750AB0D" w:rsidR="003A7DB9" w:rsidRDefault="003A7DB9" w:rsidP="001E5262">
      <w:r>
        <w:t>Standpunktkarakter i valgfag skal beregnes ut fra hvordan elevene velger valgfag i løpet av tre år på ungdomstrinnet</w:t>
      </w:r>
      <w:r w:rsidR="00D71AE1">
        <w:t>.</w:t>
      </w:r>
    </w:p>
    <w:p w14:paraId="086DBE5F" w14:textId="3F305481" w:rsidR="001E5262" w:rsidRDefault="001E5262" w:rsidP="001E5262">
      <w:r>
        <w:t xml:space="preserve"> Skoleåret 20</w:t>
      </w:r>
      <w:r w:rsidR="007662B2">
        <w:t>2</w:t>
      </w:r>
      <w:r w:rsidR="007A1448">
        <w:t>5</w:t>
      </w:r>
      <w:r w:rsidR="00F86534">
        <w:t>/2</w:t>
      </w:r>
      <w:r w:rsidR="007A1448">
        <w:t>6</w:t>
      </w:r>
      <w:r w:rsidR="00F86534">
        <w:t xml:space="preserve"> </w:t>
      </w:r>
      <w:r>
        <w:t>skal alle trinn ha valgfag samtidig. Vi kan da tilby ett bredt utvalg av valgfag.</w:t>
      </w:r>
    </w:p>
    <w:p w14:paraId="677A903D" w14:textId="6922FB58" w:rsidR="00A65B1A" w:rsidRDefault="00A65B1A" w:rsidP="62B704E8"/>
    <w:p w14:paraId="2B01570A" w14:textId="55F133AF" w:rsidR="00B30B31" w:rsidRDefault="001D7EFB" w:rsidP="00392BE9"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51CEA81" wp14:editId="76272F63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203450" cy="2076450"/>
            <wp:effectExtent l="0" t="0" r="6350" b="0"/>
            <wp:wrapSquare wrapText="bothSides"/>
            <wp:docPr id="2" name="Bilde 2" descr="C:\Users\si1812\AppData\Local\Microsoft\Windows\INetCache\Content.MSO\1DD309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1812\AppData\Local\Microsoft\Windows\INetCache\Content.MSO\1DD3092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B1A" w:rsidRPr="51892B28">
        <w:rPr>
          <w:b/>
          <w:bCs/>
        </w:rPr>
        <w:t xml:space="preserve">Fysisk aktivitet og helse: </w:t>
      </w:r>
      <w:r w:rsidR="00A65B1A">
        <w:t>Her skal du delta i ulike fysiske aktiviteter, både kjente og litt mer ukjente. De</w:t>
      </w:r>
      <w:r w:rsidR="00F70E14">
        <w:t>t</w:t>
      </w:r>
      <w:r w:rsidR="00A65B1A">
        <w:t xml:space="preserve"> omfatter så vel friluftsaktiviteter og alternative treningsformer som tradisjonelle lagidretter og idretts- og treningsaktiviteter. Det vil også bli lagt vekt på å lære noe om sammenhengen mellom fysisk aktivitet og kosthold, og virkningen dette har på egen helse. Mye av aktivitetene vil foregå på </w:t>
      </w:r>
      <w:proofErr w:type="spellStart"/>
      <w:r w:rsidR="00A65B1A">
        <w:t>Idda</w:t>
      </w:r>
      <w:proofErr w:type="spellEnd"/>
      <w:r w:rsidR="00A65B1A">
        <w:t xml:space="preserve"> Arena.</w:t>
      </w:r>
      <w:r w:rsidR="00AC2D99">
        <w:t xml:space="preserve"> Vi vil i år ha fem grupper med fysisk, ei med vekt på fotball, ei ren 10.klasse </w:t>
      </w:r>
      <w:r w:rsidR="00C3235D">
        <w:t>og tre vanlige.</w:t>
      </w:r>
    </w:p>
    <w:p w14:paraId="15F1FA5C" w14:textId="70C122A7" w:rsidR="00A65B1A" w:rsidRPr="007126A3" w:rsidRDefault="00350123" w:rsidP="00A65B1A">
      <w:r>
        <w:rPr>
          <w:noProof/>
        </w:rPr>
        <w:drawing>
          <wp:anchor distT="0" distB="0" distL="114300" distR="114300" simplePos="0" relativeHeight="251659264" behindDoc="0" locked="0" layoutInCell="1" allowOverlap="1" wp14:anchorId="1C6E0073" wp14:editId="0599747B">
            <wp:simplePos x="0" y="0"/>
            <wp:positionH relativeFrom="margin">
              <wp:align>right</wp:align>
            </wp:positionH>
            <wp:positionV relativeFrom="paragraph">
              <wp:posOffset>539115</wp:posOffset>
            </wp:positionV>
            <wp:extent cx="619125" cy="619125"/>
            <wp:effectExtent l="0" t="0" r="9525" b="9525"/>
            <wp:wrapSquare wrapText="bothSides"/>
            <wp:docPr id="4" name="Bilde 4" descr="C:\Users\si1812\AppData\Local\Microsoft\Windows\INetCache\Content.MSO\F472C6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1812\AppData\Local\Microsoft\Windows\INetCache\Content.MSO\F472C631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06D" w:rsidRPr="51892B28">
        <w:rPr>
          <w:b/>
          <w:bCs/>
        </w:rPr>
        <w:t>Produksjon for</w:t>
      </w:r>
      <w:r w:rsidR="00A65B1A" w:rsidRPr="51892B28">
        <w:rPr>
          <w:b/>
          <w:bCs/>
        </w:rPr>
        <w:t xml:space="preserve"> </w:t>
      </w:r>
      <w:proofErr w:type="gramStart"/>
      <w:r w:rsidR="00A65B1A" w:rsidRPr="51892B28">
        <w:rPr>
          <w:b/>
          <w:bCs/>
        </w:rPr>
        <w:t>scene:</w:t>
      </w:r>
      <w:r w:rsidR="007126A3" w:rsidRPr="51892B28">
        <w:rPr>
          <w:color w:val="303030"/>
          <w:shd w:val="clear" w:color="auto" w:fill="FFFFFF"/>
        </w:rPr>
        <w:t>.</w:t>
      </w:r>
      <w:proofErr w:type="gramEnd"/>
      <w:r w:rsidR="007126A3" w:rsidRPr="51892B28">
        <w:rPr>
          <w:color w:val="303030"/>
          <w:shd w:val="clear" w:color="auto" w:fill="FFFFFF"/>
        </w:rPr>
        <w:t xml:space="preserve"> </w:t>
      </w:r>
      <w:r w:rsidR="002E3726" w:rsidRPr="002E3726">
        <w:rPr>
          <w:color w:val="303030"/>
          <w:shd w:val="clear" w:color="auto" w:fill="FFFFFF"/>
        </w:rPr>
        <w:t>Dere skal lære om sceneproduksjon i dette emnet. Gjennom faget skal dere få erfaring med alle de ulike trinnene i en sceneproduksjon, fra planlegging til ferdig resultat. Dere vil også få muligheten til å oppleve kultur og utforske forskjellige kunstneriske uttrykk. Målet med faget er å hjelpe dere med å utfordre og utvikle deres faglige og sosiale ferdigheter gjennom kunstnerisk samarbeid og samspill.</w:t>
      </w:r>
    </w:p>
    <w:p w14:paraId="7F1E4959" w14:textId="304F490E" w:rsidR="00A65B1A" w:rsidRPr="0023127B" w:rsidRDefault="00157BA0" w:rsidP="62B704E8">
      <w:pPr>
        <w:rPr>
          <w:lang w:val="no-NO"/>
        </w:rPr>
      </w:pPr>
      <w:r w:rsidRPr="62B704E8">
        <w:rPr>
          <w:b/>
          <w:bCs/>
        </w:rPr>
        <w:t>F</w:t>
      </w:r>
      <w:r w:rsidR="00A65B1A" w:rsidRPr="62B704E8">
        <w:rPr>
          <w:b/>
          <w:bCs/>
        </w:rPr>
        <w:t>riluftsliv</w:t>
      </w:r>
      <w:r w:rsidR="0023127B">
        <w:t>:</w:t>
      </w:r>
      <w:r w:rsidR="0023127B" w:rsidRPr="0023127B">
        <w:rPr>
          <w:rFonts w:ascii="Aptos" w:eastAsia="Times New Roman" w:hAnsi="Aptos" w:cs="Times New Roman"/>
          <w:color w:val="000000"/>
          <w:lang w:val="no-NO" w:eastAsia="no-NO"/>
        </w:rPr>
        <w:t xml:space="preserve"> </w:t>
      </w:r>
      <w:r w:rsidR="0023127B" w:rsidRPr="0023127B">
        <w:rPr>
          <w:lang w:val="no-NO"/>
        </w:rPr>
        <w:t>Friluftsliv handler om at elevene skal kunne ferdes trygt og sporløst i naturen til ulike årstider. Det handler også om å forstå hvorfor det er viktig å ta vare på naturen, og at mestring og rekreasjon i naturen kan bidra til naturglede. De skal vurdere risiko og ivareta trygghet ved ulike aktiviteter. Dere skal bli kjent med naturressurser i nærområdet og med hvordan dere kan bruke og ta vare på naturen på en bærekraftig måte. Tema: Bålbrenning, bruk av stormkjøkken, matlaging i felt, bruk av tarp/presenning, bekledning, lære de viktigste knutene, enkel førstehjelp, pakking av sekk, vinterfriluftsliv, ski og skøyter, m.m. to timer i uken. Enkelte dager vil vi holde på utover vanlig skoledag, for eksempel til kl. 17.00. Avspasering etter behov.    </w:t>
      </w:r>
      <w:r w:rsidR="00F2419C">
        <w:tab/>
      </w:r>
    </w:p>
    <w:p w14:paraId="74A5A2B6" w14:textId="3ACCC649" w:rsidR="00006AF2" w:rsidRDefault="000F641D" w:rsidP="00F4695F">
      <w:r>
        <w:rPr>
          <w:noProof/>
        </w:rPr>
        <w:drawing>
          <wp:anchor distT="0" distB="0" distL="114300" distR="114300" simplePos="0" relativeHeight="251660288" behindDoc="0" locked="0" layoutInCell="1" allowOverlap="1" wp14:anchorId="33C2D49C" wp14:editId="2EEED344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1663700" cy="908050"/>
            <wp:effectExtent l="0" t="0" r="0" b="6350"/>
            <wp:wrapSquare wrapText="bothSides"/>
            <wp:docPr id="6" name="Bilde 6" descr="Vårlig inspirasjon til gjenbruk, oppsirkulering og redesign 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årlig inspirasjon til gjenbruk, oppsirkulering og redesign ti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B1A" w:rsidRPr="51892B28">
        <w:rPr>
          <w:b/>
          <w:bCs/>
        </w:rPr>
        <w:t>Design og redesign</w:t>
      </w:r>
      <w:r w:rsidR="00A65B1A">
        <w:t xml:space="preserve">: </w:t>
      </w:r>
      <w:r w:rsidR="00052F50">
        <w:t>handler</w:t>
      </w:r>
      <w:r w:rsidR="00196C54">
        <w:t xml:space="preserve"> om </w:t>
      </w:r>
      <w:r w:rsidR="00FD0CE3">
        <w:t>å</w:t>
      </w:r>
      <w:r w:rsidR="00052F50" w:rsidRPr="00052F50">
        <w:t xml:space="preserve"> utvikle kreativitet og få forståelse av hvor holdbare ulike materialer er, og hvordan bærekraftige produkter skapes. </w:t>
      </w:r>
      <w:r w:rsidR="00BA7482">
        <w:t xml:space="preserve">En skal </w:t>
      </w:r>
      <w:r w:rsidR="00052F50" w:rsidRPr="00052F50">
        <w:t>kunne utvikle ideer, skissere løsningsalternativer og framstille arbeidstegninger.</w:t>
      </w:r>
      <w:r w:rsidR="00A65B1A">
        <w:t xml:space="preserve"> Det er et praktisk skapende fag der </w:t>
      </w:r>
      <w:r w:rsidR="00FD0CE3">
        <w:t>dere</w:t>
      </w:r>
      <w:r w:rsidR="00A65B1A">
        <w:t xml:space="preserve"> utvikler materialkunnskap og håndverksteknikker</w:t>
      </w:r>
      <w:r w:rsidR="001A4B90">
        <w:t>,</w:t>
      </w:r>
      <w:r w:rsidR="00F4695F" w:rsidRPr="00F4695F">
        <w:t xml:space="preserve"> </w:t>
      </w:r>
      <w:r w:rsidR="00FD0CE3">
        <w:t xml:space="preserve">dere </w:t>
      </w:r>
      <w:r w:rsidR="00F4695F" w:rsidRPr="00F4695F">
        <w:t xml:space="preserve">skal få erfaring med å bruke ulike verktøy og teknikker og egnet teknologi på en trygg og riktig måte. </w:t>
      </w:r>
      <w:r w:rsidR="00A65B1A">
        <w:t xml:space="preserve"> De får kjennskap til hvilke konsekvenser bruk og misbruk av ressurser kan få for miljøet og samfunnet. Samarbeid med lokalsamfunnet kan inngå.</w:t>
      </w:r>
      <w:r w:rsidR="00863C56">
        <w:t xml:space="preserve"> Tema: redesign, </w:t>
      </w:r>
      <w:r w:rsidR="00F640CA">
        <w:t>reparasjon</w:t>
      </w:r>
      <w:r w:rsidR="00863C56">
        <w:t xml:space="preserve">, gjenbruk, </w:t>
      </w:r>
      <w:r w:rsidR="00F86534">
        <w:t>håndlag og</w:t>
      </w:r>
      <w:r w:rsidR="00863C56">
        <w:t xml:space="preserve"> praktisk arbeid.</w:t>
      </w:r>
    </w:p>
    <w:p w14:paraId="001FB18E" w14:textId="3200C8D9" w:rsidR="00A65B1A" w:rsidRDefault="00A30EE9" w:rsidP="00B8461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DF4BDEE" wp14:editId="7F3B7AA9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1547495" cy="704850"/>
            <wp:effectExtent l="0" t="0" r="0" b="0"/>
            <wp:wrapSquare wrapText="bothSides"/>
            <wp:docPr id="8" name="Bilde 8" descr="C:\Users\si1812\AppData\Local\Microsoft\Windows\INetCache\Content.MSO\185E8E9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i1812\AppData\Local\Microsoft\Windows\INetCache\Content.MSO\185E8E9F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11B6" w:rsidRPr="51892B28">
        <w:rPr>
          <w:b/>
          <w:bCs/>
        </w:rPr>
        <w:t>I</w:t>
      </w:r>
      <w:r w:rsidR="00A65B1A" w:rsidRPr="51892B28">
        <w:rPr>
          <w:b/>
          <w:bCs/>
        </w:rPr>
        <w:t>nnsats for andre:</w:t>
      </w:r>
      <w:r w:rsidR="00B84619">
        <w:t xml:space="preserve"> </w:t>
      </w:r>
      <w:r w:rsidR="00AB347D">
        <w:t>Dere</w:t>
      </w:r>
      <w:r w:rsidR="00B84619">
        <w:t xml:space="preserve"> skal planlegge og gjennomføre frivillig arbeid og sosialt entreprenørskap. Elevene skal utvikle tiltak, medvirke og bruke egne ressurser slik at de opplever å være til nytte for andre. De</w:t>
      </w:r>
      <w:r w:rsidR="00AB347D">
        <w:t>re</w:t>
      </w:r>
      <w:r w:rsidR="00B84619">
        <w:t xml:space="preserve"> skal videre reflektere over hvordan de</w:t>
      </w:r>
      <w:r w:rsidR="00717737">
        <w:t>re</w:t>
      </w:r>
      <w:r w:rsidR="00B84619">
        <w:t xml:space="preserve"> kan bidra i velferdssamfunnet og til å løse sosiale utfordringer.</w:t>
      </w:r>
      <w:r w:rsidR="00530597">
        <w:t xml:space="preserve"> Viktige stikkord er a</w:t>
      </w:r>
      <w:r w:rsidR="00B84619">
        <w:t>nsvarlighet og samhandling</w:t>
      </w:r>
      <w:r w:rsidR="00DE2C01">
        <w:t xml:space="preserve">, </w:t>
      </w:r>
      <w:r w:rsidR="00B84619">
        <w:t xml:space="preserve">elevene skal være ansvarlige for egne prosjekter i frivillig arbeid gjennom samhandling med ulike mennesker eller organisasjoner. </w:t>
      </w:r>
      <w:r w:rsidR="00DE2C01">
        <w:t xml:space="preserve">Elevene skal </w:t>
      </w:r>
      <w:r w:rsidR="00B84619">
        <w:t>utvikle forståelse av og respekt for at alle har en plass i fellesskapet.</w:t>
      </w:r>
      <w:r w:rsidR="00A65B1A">
        <w:tab/>
      </w:r>
      <w:r w:rsidR="00A65B1A">
        <w:tab/>
      </w:r>
      <w:r w:rsidR="00A65B1A">
        <w:tab/>
      </w:r>
    </w:p>
    <w:p w14:paraId="3FA29978" w14:textId="197022AD" w:rsidR="00A30EE9" w:rsidRDefault="00A65B1A" w:rsidP="00A65B1A">
      <w:r w:rsidRPr="00A65B1A">
        <w:rPr>
          <w:b/>
        </w:rPr>
        <w:t xml:space="preserve">Teknologi </w:t>
      </w:r>
      <w:r w:rsidR="00006AF2">
        <w:rPr>
          <w:b/>
        </w:rPr>
        <w:t>og design</w:t>
      </w:r>
      <w:r>
        <w:rPr>
          <w:b/>
        </w:rPr>
        <w:t>:</w:t>
      </w:r>
      <w:r>
        <w:t xml:space="preserve"> </w:t>
      </w:r>
      <w:r w:rsidR="00D359A4" w:rsidRPr="00D359A4">
        <w:t xml:space="preserve">Her skal dere jobbe sammen i en gruppe og bruke evnen til å samarbeide og være kreative for å løse oppgaver. Dere skal også lære å forstå og bruke teknologi, og lage modeller av teknologiske produkter. Gjennom praktisk arbeid med teknologi, inkludert digitale verktøy, vil dere få en forståelse for hvordan teknologi kan brukes til å løse problemer og skape nye muligheter, men også at det kan skape problemer. Dere skal også lære om designprosessen og bruke den til å lage funksjonelle produkter som utnytter teknologiske muligheter. Dere vil utvikle ideer og konsepter ved hjelp av skisser, tegninger, digitale designverktøy og modeller. Det er også viktig å være bevisst på sikkerhet, forbrukeransvar, miljø og bærekraft. Dere vil også lære å programmere på ulike plattformer som </w:t>
      </w:r>
      <w:proofErr w:type="spellStart"/>
      <w:proofErr w:type="gramStart"/>
      <w:r w:rsidR="00D359A4" w:rsidRPr="00D359A4">
        <w:t>Micro:bit</w:t>
      </w:r>
      <w:proofErr w:type="spellEnd"/>
      <w:proofErr w:type="gramEnd"/>
      <w:r w:rsidR="00D359A4" w:rsidRPr="00D359A4">
        <w:t xml:space="preserve"> og Lego </w:t>
      </w:r>
      <w:proofErr w:type="spellStart"/>
      <w:r w:rsidR="00D359A4" w:rsidRPr="00D359A4">
        <w:t>Mindstorm</w:t>
      </w:r>
      <w:proofErr w:type="spellEnd"/>
      <w:r w:rsidR="00D359A4" w:rsidRPr="00D359A4">
        <w:t xml:space="preserve"> for å løse mange av oppgavene.</w:t>
      </w:r>
    </w:p>
    <w:p w14:paraId="6989F872" w14:textId="3A3B162C" w:rsidR="00A65B1A" w:rsidRDefault="005F7E5A" w:rsidP="005F7E5A">
      <w:r w:rsidRPr="62B704E8">
        <w:rPr>
          <w:b/>
          <w:bCs/>
        </w:rPr>
        <w:t>Utvikling av produkter</w:t>
      </w:r>
      <w:r w:rsidR="00A65B1A" w:rsidRPr="62B704E8">
        <w:rPr>
          <w:b/>
          <w:bCs/>
        </w:rPr>
        <w:t xml:space="preserve"> og tjenester</w:t>
      </w:r>
      <w:r w:rsidR="00A65B1A">
        <w:t>:</w:t>
      </w:r>
      <w:r w:rsidR="00C50BC8">
        <w:t xml:space="preserve"> i dette valgfaget skal en </w:t>
      </w:r>
      <w:r w:rsidR="00367998">
        <w:t xml:space="preserve">lage varer og tjenester, men først </w:t>
      </w:r>
      <w:proofErr w:type="gramStart"/>
      <w:r w:rsidR="00367998">
        <w:t xml:space="preserve">må </w:t>
      </w:r>
      <w:r w:rsidR="00C50BC8">
        <w:t xml:space="preserve"> </w:t>
      </w:r>
      <w:r w:rsidR="00367998">
        <w:t>en</w:t>
      </w:r>
      <w:proofErr w:type="gramEnd"/>
      <w:r w:rsidR="00367998">
        <w:t xml:space="preserve"> </w:t>
      </w:r>
      <w:r w:rsidR="00511DB6" w:rsidRPr="00C50BC8">
        <w:t>finne ut hva markedet trenger og ønsker. Det innebærer å forstå hvordan ting blir laget og levert, og å bruke ulike metoder for å komme på nye ideer og planlegge arbeidet. En viktig del er å lære å drive sin egen bedrift, og ta ansvar for markedsføring, produksjon, økonomi og levering på en måte som er bærekraftig.</w:t>
      </w:r>
      <w:r w:rsidR="00A65B1A" w:rsidRPr="00C50BC8">
        <w:t xml:space="preserve"> </w:t>
      </w:r>
      <w:r w:rsidR="00C11FA3" w:rsidRPr="00C50BC8">
        <w:t>Det er valgfaget som driver kantina</w:t>
      </w:r>
      <w:r w:rsidR="000327DF" w:rsidRPr="00C50BC8">
        <w:t>, som produserer mat og selger det når</w:t>
      </w:r>
      <w:r w:rsidR="000327DF">
        <w:t xml:space="preserve"> kantina er åpen.</w:t>
      </w:r>
      <w:r>
        <w:tab/>
      </w:r>
      <w:r>
        <w:tab/>
      </w:r>
    </w:p>
    <w:p w14:paraId="1CAE557E" w14:textId="77777777" w:rsidR="008F5F48" w:rsidRDefault="00293D44" w:rsidP="00A65B1A">
      <w:r>
        <w:rPr>
          <w:noProof/>
        </w:rPr>
        <w:drawing>
          <wp:anchor distT="0" distB="0" distL="114300" distR="114300" simplePos="0" relativeHeight="251662336" behindDoc="0" locked="0" layoutInCell="1" allowOverlap="1" wp14:anchorId="27CD328E" wp14:editId="10841A21">
            <wp:simplePos x="0" y="0"/>
            <wp:positionH relativeFrom="margin">
              <wp:posOffset>4133850</wp:posOffset>
            </wp:positionH>
            <wp:positionV relativeFrom="paragraph">
              <wp:posOffset>3810</wp:posOffset>
            </wp:positionV>
            <wp:extent cx="1454150" cy="963930"/>
            <wp:effectExtent l="0" t="0" r="0" b="7620"/>
            <wp:wrapSquare wrapText="bothSides"/>
            <wp:docPr id="10" name="Bilde 10" descr="De fleste kan for lite om skilt, mener NAF. Er du én av de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 fleste kan for lite om skilt, mener NAF. Er du én av dem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B1A" w:rsidRPr="51892B28">
        <w:rPr>
          <w:b/>
          <w:bCs/>
        </w:rPr>
        <w:t>Trafikk:</w:t>
      </w:r>
      <w:r w:rsidR="00A65B1A">
        <w:t xml:space="preserve"> Gjennom teori og praktiske øvelser skal du lære om ulike sider ved enkle og kompliserte trafikksituasjoner. Du må være forberedt på en del uteaktivitet.</w:t>
      </w:r>
      <w:r w:rsidR="000C4E00">
        <w:t xml:space="preserve"> E</w:t>
      </w:r>
      <w:r w:rsidR="00A91343">
        <w:t>levene skal utvikle forståelse for hvorfor vi har trafikkregler, og hvordan reglene bidrar til en sikker og effektiv trafikkavvikling. Det handler videre om hva det innebærer å være hensynsfull, aktpågivende og varsom i trafikken.</w:t>
      </w:r>
      <w:r w:rsidR="00837994">
        <w:t xml:space="preserve"> Dere skal</w:t>
      </w:r>
      <w:r w:rsidR="00A91343">
        <w:t xml:space="preserve"> lære om risikofaktorer som fart, rus, manglende sikring og uoppmerksomhet i trafikken. </w:t>
      </w:r>
      <w:r w:rsidR="0079117B">
        <w:t xml:space="preserve">Dere skal lære å </w:t>
      </w:r>
      <w:r w:rsidR="00A91343">
        <w:t xml:space="preserve">forstå sammenhengen mellom krefter, kroppens tåleevne og bruk av sikkerhetsutstyr. Kunnskaper om rutiner på et skadested og om livreddende førstehjelp inngår </w:t>
      </w:r>
      <w:r w:rsidR="007516D6">
        <w:t>også.</w:t>
      </w:r>
      <w:r w:rsidR="00035D7E">
        <w:t xml:space="preserve"> </w:t>
      </w:r>
      <w:r w:rsidR="00A65B1A">
        <w:t>Teoridelen i Trafikalt Grunnkurs vil bli gjennomgått, slik at du kun må bestille mørkekjøringsdelen hos en autoriser trafikkskole.</w:t>
      </w:r>
      <w:r w:rsidR="005E5299">
        <w:t xml:space="preserve"> Når skoleåret er slutt</w:t>
      </w:r>
      <w:r w:rsidR="00C36D4A">
        <w:t xml:space="preserve"> vil elevene få </w:t>
      </w:r>
      <w:r w:rsidR="00980D47">
        <w:t>bevis på at de har gjennomført Trafikalt grunnkurs</w:t>
      </w:r>
      <w:r w:rsidR="007232F1">
        <w:t xml:space="preserve"> og først da kan de starte med </w:t>
      </w:r>
      <w:r w:rsidR="007321A4">
        <w:t>øvelses kjøring</w:t>
      </w:r>
      <w:r w:rsidR="004461AC">
        <w:t>, selv om du har bursdag tidlig på året.</w:t>
      </w:r>
      <w:r>
        <w:tab/>
      </w:r>
      <w:r>
        <w:tab/>
      </w:r>
      <w:r>
        <w:tab/>
      </w:r>
    </w:p>
    <w:p w14:paraId="0366DD53" w14:textId="46469426" w:rsidR="00512B07" w:rsidRDefault="00A65B1A" w:rsidP="00A65B1A">
      <w:r w:rsidRPr="00A65B1A">
        <w:rPr>
          <w:b/>
        </w:rPr>
        <w:t>Programmering</w:t>
      </w:r>
      <w:r>
        <w:rPr>
          <w:b/>
        </w:rPr>
        <w:t>:</w:t>
      </w:r>
      <w:r w:rsidRPr="00A65B1A">
        <w:rPr>
          <w:b/>
        </w:rPr>
        <w:t xml:space="preserve"> </w:t>
      </w:r>
      <w:r w:rsidR="00104949">
        <w:t xml:space="preserve">Programmering åpner for å utforske </w:t>
      </w:r>
      <w:r w:rsidR="00E969C7">
        <w:t xml:space="preserve">enkle eller </w:t>
      </w:r>
      <w:r w:rsidR="00104949">
        <w:t>komplekse og realistiske modeller av virkeligheten</w:t>
      </w:r>
      <w:r w:rsidR="00104949">
        <w:rPr>
          <w:b/>
          <w:bCs/>
        </w:rPr>
        <w:t xml:space="preserve">. </w:t>
      </w:r>
      <w:r w:rsidR="00104949">
        <w:t xml:space="preserve">Valgfaget programmering handler </w:t>
      </w:r>
      <w:r w:rsidR="005C4828">
        <w:t xml:space="preserve">om </w:t>
      </w:r>
      <w:r w:rsidR="00271038">
        <w:t xml:space="preserve">algoritmisk </w:t>
      </w:r>
      <w:r w:rsidR="008C3BDB">
        <w:t xml:space="preserve">tenkning; </w:t>
      </w:r>
      <w:r w:rsidR="00271038">
        <w:t>å ta utgangspunkt i gitte regler og ut fra disse analysere og planlegge hvordan programmerbar teknologi kan løse problemer eller deler av problemer innenfor forskjellige fagområder.</w:t>
      </w:r>
      <w:r w:rsidR="00DE1B96">
        <w:t xml:space="preserve"> </w:t>
      </w:r>
      <w:r w:rsidR="00497E20">
        <w:t>Det</w:t>
      </w:r>
      <w:r w:rsidR="00271038">
        <w:t xml:space="preserve"> handler</w:t>
      </w:r>
      <w:r w:rsidR="00497E20">
        <w:t xml:space="preserve"> vider</w:t>
      </w:r>
      <w:r w:rsidR="00D75EFB">
        <w:t>e</w:t>
      </w:r>
      <w:r w:rsidR="00271038">
        <w:t xml:space="preserve"> om å lage dataprogram og utvikle digitale produkter ved bruk av programkode. Det innebærer å forstå og bruke grunnleggende prinsipper for programmering i arbeidet og å forstå hvordan interaksjonen mellom dataprogram og fysiske objekter foregår.</w:t>
      </w:r>
      <w:r w:rsidR="00DE1B96">
        <w:t xml:space="preserve"> </w:t>
      </w:r>
      <w:r w:rsidR="00D75EFB">
        <w:t xml:space="preserve">Dere skal jobbe </w:t>
      </w:r>
      <w:r w:rsidR="00271038">
        <w:t xml:space="preserve">praktisk med å planlegge, utvikle og videreutvikle et brukervennlig og funksjonelt digitalt produkt gjennom testing, feilsøking og tilpasning. </w:t>
      </w:r>
      <w:r w:rsidR="00DE1B96">
        <w:t>Dere</w:t>
      </w:r>
      <w:r w:rsidR="00176BEA">
        <w:t xml:space="preserve"> m</w:t>
      </w:r>
      <w:r w:rsidR="00271038">
        <w:t>å reflektere over personvern og delingskultur i programvareutviklingsprosesser.</w:t>
      </w:r>
      <w:r w:rsidRPr="00A65B1A">
        <w:rPr>
          <w:b/>
        </w:rPr>
        <w:tab/>
      </w:r>
      <w:r w:rsidRPr="00A65B1A">
        <w:rPr>
          <w:b/>
        </w:rPr>
        <w:tab/>
      </w:r>
    </w:p>
    <w:p w14:paraId="5CB5DDB4" w14:textId="558201B5" w:rsidR="00A22954" w:rsidRDefault="00A65B1A" w:rsidP="00A22954">
      <w:pPr>
        <w:rPr>
          <w:rFonts w:eastAsia="Times New Roman"/>
        </w:rPr>
      </w:pPr>
      <w:r w:rsidRPr="62B704E8">
        <w:rPr>
          <w:b/>
          <w:bCs/>
        </w:rPr>
        <w:lastRenderedPageBreak/>
        <w:t>Reiseliv:</w:t>
      </w:r>
      <w:r w:rsidR="00A22954" w:rsidRPr="00A22954">
        <w:rPr>
          <w:rFonts w:ascii="Times New Roman" w:eastAsia="Times New Roman" w:hAnsi="Times New Roman" w:cs="Times New Roman"/>
          <w:color w:val="000000"/>
        </w:rPr>
        <w:t xml:space="preserve"> </w:t>
      </w:r>
      <w:r w:rsidR="00A22954">
        <w:rPr>
          <w:rFonts w:ascii="Times New Roman" w:eastAsia="Times New Roman" w:hAnsi="Times New Roman" w:cs="Times New Roman"/>
          <w:color w:val="000000"/>
        </w:rPr>
        <w:t>Hovedmålet med faget er å gjøre seg kjent med ulike turistmål med tilhørende attraksjoner og mulige fritidsaktiviteter lokalt og regionalt. Vi lager turopplegg tilpasset ulike målgrupper og behov. Vi utforsker ulike turistattraksjoner i byen vår og besøker aktuelle reiselivsbedrifter. Videre skal dere lære om hvordan turisme og reiseliv kan påvirke natur og miljø.</w:t>
      </w:r>
    </w:p>
    <w:p w14:paraId="65C1E5AF" w14:textId="5AC179A8" w:rsidR="00A65B1A" w:rsidRPr="00C20224" w:rsidRDefault="3F0BA8FA" w:rsidP="00A65B1A">
      <w:r w:rsidRPr="62B704E8">
        <w:rPr>
          <w:b/>
          <w:bCs/>
        </w:rPr>
        <w:t>Praktisk håndverksfag:</w:t>
      </w:r>
      <w:r w:rsidRPr="62B704E8">
        <w:rPr>
          <w:rStyle w:val="Overskrift1Tegn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62B704E8">
        <w:rPr>
          <w:rFonts w:ascii="Calibri" w:eastAsiaTheme="majorEastAsia" w:hAnsi="Calibri" w:cs="Calibri"/>
          <w:color w:val="000000" w:themeColor="text1"/>
        </w:rPr>
        <w:t>Dere skal gjennom</w:t>
      </w:r>
      <w:r w:rsidRPr="62B704E8">
        <w:rPr>
          <w:rFonts w:ascii="Calibri" w:eastAsiaTheme="majorEastAsia" w:hAnsi="Calibri" w:cs="Calibri"/>
          <w:color w:val="000000" w:themeColor="text1"/>
          <w:lang w:val="no-NO"/>
        </w:rPr>
        <w:t xml:space="preserve"> praktisk arbeid utvikle håndlag og utholdenhet. </w:t>
      </w:r>
      <w:r w:rsidRPr="62B704E8">
        <w:rPr>
          <w:rFonts w:ascii="Calibri" w:eastAsiaTheme="majorEastAsia" w:hAnsi="Calibri" w:cs="Calibri"/>
          <w:color w:val="000000" w:themeColor="text1"/>
        </w:rPr>
        <w:t>Dere</w:t>
      </w:r>
      <w:r w:rsidRPr="62B704E8">
        <w:rPr>
          <w:rFonts w:ascii="Calibri" w:eastAsiaTheme="majorEastAsia" w:hAnsi="Calibri" w:cs="Calibri"/>
          <w:color w:val="000000" w:themeColor="text1"/>
          <w:lang w:val="no-NO"/>
        </w:rPr>
        <w:t xml:space="preserve"> skal erfare hva som er tilstrekkelig kraftbruk, både gjennom kropp og gjennom verktøy, og de skal bruke og vedlikeholde tradisjonelle og nye verktøy på en trygg måte.</w:t>
      </w:r>
      <w:r w:rsidRPr="62B704E8">
        <w:rPr>
          <w:lang w:val="no-NO"/>
        </w:rPr>
        <w:t xml:space="preserve"> </w:t>
      </w:r>
      <w:r>
        <w:t xml:space="preserve">Dere </w:t>
      </w:r>
      <w:r w:rsidRPr="62B704E8">
        <w:rPr>
          <w:lang w:val="no-NO"/>
        </w:rPr>
        <w:t>skal bearbeide ulike råmaterialer til ferdige produkter på en bærekraftig måte. Elevene skal utvikle forståelse av råmaterialers egenskaper og bruksområder gjennom sitt eget skapende arbeid.</w:t>
      </w:r>
      <w:r>
        <w:t xml:space="preserve"> (Vi prøver at denne gruppa blir på sløyden)</w:t>
      </w:r>
    </w:p>
    <w:p w14:paraId="04BF94BF" w14:textId="0D0359BF" w:rsidR="00A65B1A" w:rsidRPr="00C20224" w:rsidRDefault="3F0BA8FA" w:rsidP="62B704E8">
      <w:r>
        <w:rPr>
          <w:noProof/>
        </w:rPr>
        <w:drawing>
          <wp:inline distT="0" distB="0" distL="0" distR="0" wp14:anchorId="5B1C9310" wp14:editId="0143213C">
            <wp:extent cx="5664200" cy="1381125"/>
            <wp:effectExtent l="0" t="0" r="0" b="9525"/>
            <wp:docPr id="29478505" name="Bilde 1" descr="C:\Users\si1812\AppData\Local\Microsoft\Windows\INetCache\Content.MSO\35867A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90D77" w14:textId="6DD4834D" w:rsidR="00210338" w:rsidRPr="00DE02BC" w:rsidRDefault="00210338" w:rsidP="62B704E8">
      <w:pPr>
        <w:rPr>
          <w:lang w:val="no-NO"/>
        </w:rPr>
      </w:pPr>
    </w:p>
    <w:sectPr w:rsidR="00210338" w:rsidRPr="00DE0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62"/>
    <w:rsid w:val="00002440"/>
    <w:rsid w:val="00006AF2"/>
    <w:rsid w:val="0001015F"/>
    <w:rsid w:val="000206B7"/>
    <w:rsid w:val="000327DF"/>
    <w:rsid w:val="00035D7E"/>
    <w:rsid w:val="00052F50"/>
    <w:rsid w:val="00067C37"/>
    <w:rsid w:val="00081954"/>
    <w:rsid w:val="000975A7"/>
    <w:rsid w:val="000B0F73"/>
    <w:rsid w:val="000C4E00"/>
    <w:rsid w:val="000D15EF"/>
    <w:rsid w:val="000D6EAA"/>
    <w:rsid w:val="000F641D"/>
    <w:rsid w:val="00104949"/>
    <w:rsid w:val="00113384"/>
    <w:rsid w:val="00122487"/>
    <w:rsid w:val="00125FB8"/>
    <w:rsid w:val="00154FBE"/>
    <w:rsid w:val="00157BA0"/>
    <w:rsid w:val="00176BEA"/>
    <w:rsid w:val="0018634C"/>
    <w:rsid w:val="00196C54"/>
    <w:rsid w:val="001A4B90"/>
    <w:rsid w:val="001B686B"/>
    <w:rsid w:val="001C2C8A"/>
    <w:rsid w:val="001D5FDF"/>
    <w:rsid w:val="001D7EFB"/>
    <w:rsid w:val="001E3D1B"/>
    <w:rsid w:val="001E5262"/>
    <w:rsid w:val="001F1DEB"/>
    <w:rsid w:val="002013A8"/>
    <w:rsid w:val="00210338"/>
    <w:rsid w:val="0023127B"/>
    <w:rsid w:val="00271038"/>
    <w:rsid w:val="002773E3"/>
    <w:rsid w:val="002802D1"/>
    <w:rsid w:val="00290C75"/>
    <w:rsid w:val="00293D44"/>
    <w:rsid w:val="002C4393"/>
    <w:rsid w:val="002E3726"/>
    <w:rsid w:val="002E6409"/>
    <w:rsid w:val="003068C3"/>
    <w:rsid w:val="00311AED"/>
    <w:rsid w:val="00326686"/>
    <w:rsid w:val="00350123"/>
    <w:rsid w:val="00363D28"/>
    <w:rsid w:val="00364892"/>
    <w:rsid w:val="00367998"/>
    <w:rsid w:val="00392BE9"/>
    <w:rsid w:val="003A7DB9"/>
    <w:rsid w:val="0042399D"/>
    <w:rsid w:val="00433281"/>
    <w:rsid w:val="0044506D"/>
    <w:rsid w:val="004461AC"/>
    <w:rsid w:val="00465B98"/>
    <w:rsid w:val="00497A24"/>
    <w:rsid w:val="00497E20"/>
    <w:rsid w:val="004A2AE4"/>
    <w:rsid w:val="004D20F9"/>
    <w:rsid w:val="004D4DD0"/>
    <w:rsid w:val="004E4258"/>
    <w:rsid w:val="00511DB6"/>
    <w:rsid w:val="00512B07"/>
    <w:rsid w:val="00523087"/>
    <w:rsid w:val="00526DCF"/>
    <w:rsid w:val="00530597"/>
    <w:rsid w:val="00530EDF"/>
    <w:rsid w:val="005611B6"/>
    <w:rsid w:val="0056497E"/>
    <w:rsid w:val="005827DF"/>
    <w:rsid w:val="005C4828"/>
    <w:rsid w:val="005C57B3"/>
    <w:rsid w:val="005E5299"/>
    <w:rsid w:val="005F7E5A"/>
    <w:rsid w:val="00612AC3"/>
    <w:rsid w:val="00645EC1"/>
    <w:rsid w:val="00670415"/>
    <w:rsid w:val="00680EC5"/>
    <w:rsid w:val="00681469"/>
    <w:rsid w:val="006939F5"/>
    <w:rsid w:val="006A1BE0"/>
    <w:rsid w:val="006B4A53"/>
    <w:rsid w:val="006C0558"/>
    <w:rsid w:val="006D04F5"/>
    <w:rsid w:val="006E32AC"/>
    <w:rsid w:val="007126A3"/>
    <w:rsid w:val="00717737"/>
    <w:rsid w:val="007232F1"/>
    <w:rsid w:val="007321A4"/>
    <w:rsid w:val="00733D64"/>
    <w:rsid w:val="007469D1"/>
    <w:rsid w:val="007516D6"/>
    <w:rsid w:val="007661B3"/>
    <w:rsid w:val="007662B2"/>
    <w:rsid w:val="00771A77"/>
    <w:rsid w:val="00771DDB"/>
    <w:rsid w:val="007766B0"/>
    <w:rsid w:val="0079117B"/>
    <w:rsid w:val="00796E74"/>
    <w:rsid w:val="007A1448"/>
    <w:rsid w:val="007E19BF"/>
    <w:rsid w:val="007E2C3E"/>
    <w:rsid w:val="007E6B8B"/>
    <w:rsid w:val="007E75EE"/>
    <w:rsid w:val="00804332"/>
    <w:rsid w:val="00811E91"/>
    <w:rsid w:val="00813097"/>
    <w:rsid w:val="008243E3"/>
    <w:rsid w:val="00825DBA"/>
    <w:rsid w:val="00837994"/>
    <w:rsid w:val="00842CFC"/>
    <w:rsid w:val="00863C56"/>
    <w:rsid w:val="00874281"/>
    <w:rsid w:val="00895578"/>
    <w:rsid w:val="008A0FE3"/>
    <w:rsid w:val="008C2997"/>
    <w:rsid w:val="008C3BDB"/>
    <w:rsid w:val="008E069D"/>
    <w:rsid w:val="008E2DCF"/>
    <w:rsid w:val="008F56D5"/>
    <w:rsid w:val="008F5F48"/>
    <w:rsid w:val="00903787"/>
    <w:rsid w:val="00913358"/>
    <w:rsid w:val="00933C08"/>
    <w:rsid w:val="00941CDB"/>
    <w:rsid w:val="00955F24"/>
    <w:rsid w:val="00980D47"/>
    <w:rsid w:val="00990CF9"/>
    <w:rsid w:val="009B5AC3"/>
    <w:rsid w:val="009D5CAF"/>
    <w:rsid w:val="009E36E0"/>
    <w:rsid w:val="00A120CE"/>
    <w:rsid w:val="00A22954"/>
    <w:rsid w:val="00A30EE9"/>
    <w:rsid w:val="00A65B1A"/>
    <w:rsid w:val="00A72E1E"/>
    <w:rsid w:val="00A91343"/>
    <w:rsid w:val="00A96383"/>
    <w:rsid w:val="00AA2CDB"/>
    <w:rsid w:val="00AB347D"/>
    <w:rsid w:val="00AB7EAA"/>
    <w:rsid w:val="00AC2D99"/>
    <w:rsid w:val="00B275F5"/>
    <w:rsid w:val="00B30B31"/>
    <w:rsid w:val="00B57574"/>
    <w:rsid w:val="00B76124"/>
    <w:rsid w:val="00B84447"/>
    <w:rsid w:val="00B84619"/>
    <w:rsid w:val="00B85566"/>
    <w:rsid w:val="00BA4A5F"/>
    <w:rsid w:val="00BA7482"/>
    <w:rsid w:val="00BB7C6C"/>
    <w:rsid w:val="00BC57FB"/>
    <w:rsid w:val="00BC7927"/>
    <w:rsid w:val="00BE011C"/>
    <w:rsid w:val="00C0471D"/>
    <w:rsid w:val="00C10749"/>
    <w:rsid w:val="00C11FA3"/>
    <w:rsid w:val="00C12294"/>
    <w:rsid w:val="00C14359"/>
    <w:rsid w:val="00C20224"/>
    <w:rsid w:val="00C21102"/>
    <w:rsid w:val="00C3235D"/>
    <w:rsid w:val="00C36D4A"/>
    <w:rsid w:val="00C50BC8"/>
    <w:rsid w:val="00C6175B"/>
    <w:rsid w:val="00CA3D8E"/>
    <w:rsid w:val="00CA6D3E"/>
    <w:rsid w:val="00CD64AD"/>
    <w:rsid w:val="00D0407C"/>
    <w:rsid w:val="00D17C58"/>
    <w:rsid w:val="00D359A4"/>
    <w:rsid w:val="00D522A4"/>
    <w:rsid w:val="00D56FB1"/>
    <w:rsid w:val="00D71AE1"/>
    <w:rsid w:val="00D73412"/>
    <w:rsid w:val="00D75EFB"/>
    <w:rsid w:val="00D95587"/>
    <w:rsid w:val="00DA6A01"/>
    <w:rsid w:val="00DC5A68"/>
    <w:rsid w:val="00DE02BC"/>
    <w:rsid w:val="00DE1B96"/>
    <w:rsid w:val="00DE2C01"/>
    <w:rsid w:val="00DF636E"/>
    <w:rsid w:val="00E16D50"/>
    <w:rsid w:val="00E21050"/>
    <w:rsid w:val="00E226A6"/>
    <w:rsid w:val="00E66331"/>
    <w:rsid w:val="00E855CE"/>
    <w:rsid w:val="00E9327B"/>
    <w:rsid w:val="00E969C7"/>
    <w:rsid w:val="00EA0AE4"/>
    <w:rsid w:val="00EA1E86"/>
    <w:rsid w:val="00ED7808"/>
    <w:rsid w:val="00EE2308"/>
    <w:rsid w:val="00EE45AD"/>
    <w:rsid w:val="00F2419C"/>
    <w:rsid w:val="00F4695F"/>
    <w:rsid w:val="00F57A2B"/>
    <w:rsid w:val="00F6371B"/>
    <w:rsid w:val="00F640CA"/>
    <w:rsid w:val="00F70E14"/>
    <w:rsid w:val="00F73250"/>
    <w:rsid w:val="00F851EF"/>
    <w:rsid w:val="00F86534"/>
    <w:rsid w:val="00FA0902"/>
    <w:rsid w:val="00FD0CE3"/>
    <w:rsid w:val="02504324"/>
    <w:rsid w:val="0C604639"/>
    <w:rsid w:val="2DF1CA87"/>
    <w:rsid w:val="311042EC"/>
    <w:rsid w:val="32AC134D"/>
    <w:rsid w:val="3F0BA8FA"/>
    <w:rsid w:val="4AD53682"/>
    <w:rsid w:val="4C7106E3"/>
    <w:rsid w:val="51892B28"/>
    <w:rsid w:val="62B704E8"/>
    <w:rsid w:val="62E56506"/>
    <w:rsid w:val="6380B80C"/>
    <w:rsid w:val="66A26AD5"/>
    <w:rsid w:val="7199D220"/>
    <w:rsid w:val="76D66A1E"/>
    <w:rsid w:val="7DE7D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5B06"/>
  <w15:chartTrackingRefBased/>
  <w15:docId w15:val="{1E9A7765-4185-4F4D-BA2D-5709074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5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4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E5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363D2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D7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7EF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skriftforavsnitt"/>
    <w:rsid w:val="00DF636E"/>
  </w:style>
  <w:style w:type="character" w:customStyle="1" w:styleId="spellingerror">
    <w:name w:val="spellingerror"/>
    <w:basedOn w:val="Standardskriftforavsnitt"/>
    <w:rsid w:val="00DF636E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844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84447"/>
    <w:rPr>
      <w:rFonts w:ascii="Times New Roman" w:hAnsi="Times New Roman" w:cs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1E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82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5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43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67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2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43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4835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28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403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50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3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18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hyperlink" Target="https://www.udir.no/laring-og-trivsel/lareplanverket/fagfornyelsen/nye-lareplaner-for-valgfag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7B2B-CFB9-4B22-B9CD-D963509641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6635</Characters>
  <Application>Microsoft Office Word</Application>
  <DocSecurity>0</DocSecurity>
  <Lines>55</Lines>
  <Paragraphs>15</Paragraphs>
  <ScaleCrop>false</ScaleCrop>
  <Company>Kr-IKT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Vaage</dc:creator>
  <cp:keywords/>
  <dc:description/>
  <cp:lastModifiedBy>Sigrid Vaage</cp:lastModifiedBy>
  <cp:revision>3</cp:revision>
  <cp:lastPrinted>2021-04-28T08:35:00Z</cp:lastPrinted>
  <dcterms:created xsi:type="dcterms:W3CDTF">2025-04-04T10:38:00Z</dcterms:created>
  <dcterms:modified xsi:type="dcterms:W3CDTF">2025-04-04T10:39:00Z</dcterms:modified>
</cp:coreProperties>
</file>